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CF" w:rsidRPr="00685B84" w:rsidRDefault="005876CF" w:rsidP="002A51AF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Look w:val="01E0"/>
      </w:tblPr>
      <w:tblGrid>
        <w:gridCol w:w="541"/>
        <w:gridCol w:w="391"/>
        <w:gridCol w:w="391"/>
        <w:gridCol w:w="397"/>
        <w:gridCol w:w="394"/>
        <w:gridCol w:w="396"/>
        <w:gridCol w:w="396"/>
        <w:gridCol w:w="393"/>
        <w:gridCol w:w="396"/>
        <w:gridCol w:w="396"/>
        <w:gridCol w:w="529"/>
        <w:gridCol w:w="392"/>
        <w:gridCol w:w="392"/>
        <w:gridCol w:w="397"/>
        <w:gridCol w:w="394"/>
        <w:gridCol w:w="394"/>
        <w:gridCol w:w="392"/>
        <w:gridCol w:w="392"/>
        <w:gridCol w:w="392"/>
        <w:gridCol w:w="392"/>
        <w:gridCol w:w="392"/>
        <w:gridCol w:w="392"/>
        <w:gridCol w:w="392"/>
        <w:gridCol w:w="277"/>
        <w:gridCol w:w="80"/>
        <w:gridCol w:w="290"/>
      </w:tblGrid>
      <w:tr w:rsidR="005876CF" w:rsidRPr="0053135D" w:rsidTr="002A51A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1"/>
          </w:tcPr>
          <w:p w:rsidR="005876CF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AD760B" w:rsidRDefault="00AD760B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Директору </w:t>
            </w:r>
          </w:p>
          <w:p w:rsidR="005876CF" w:rsidRPr="0053135D" w:rsidRDefault="005876CF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876CF" w:rsidRDefault="005876CF" w:rsidP="005876C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5876CF">
              <w:rPr>
                <w:rFonts w:ascii="Times New Roman" w:hAnsi="Times New Roman"/>
                <w:i/>
              </w:rPr>
              <w:t>Руководителю образовательной организации</w:t>
            </w:r>
            <w:r w:rsidR="009E18DE">
              <w:rPr>
                <w:rFonts w:ascii="Times New Roman" w:hAnsi="Times New Roman"/>
                <w:i/>
              </w:rPr>
              <w:t>)</w:t>
            </w:r>
          </w:p>
          <w:p w:rsidR="005876CF" w:rsidRPr="0053135D" w:rsidRDefault="005876CF" w:rsidP="002A51AF">
            <w:pPr>
              <w:spacing w:after="0" w:line="240" w:lineRule="atLeast"/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76CF" w:rsidRPr="0053135D" w:rsidTr="002A51A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AD760B" w:rsidRPr="0053135D" w:rsidTr="002A51A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5876CF" w:rsidRPr="0053135D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5876CF" w:rsidRPr="0053135D" w:rsidTr="002A51AF">
        <w:trPr>
          <w:trHeight w:val="858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302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5876CF" w:rsidRPr="0053135D" w:rsidRDefault="00406749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8" o:spid="_x0000_s1026" style="position:absolute;left:0;text-align:left;margin-left:.1pt;margin-top:5.85pt;width:16.9pt;height:16.9pt;z-index:-251617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5876CF" w:rsidRPr="0053135D" w:rsidRDefault="00406749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406749">
        <w:rPr>
          <w:rFonts w:ascii="Times New Roman" w:hAnsi="Times New Roman"/>
          <w:noProof/>
          <w:sz w:val="24"/>
          <w:szCs w:val="24"/>
        </w:rPr>
        <w:pict>
          <v:rect id="Прямоугольник 29" o:spid="_x0000_s1034" style="position:absolute;left:0;text-align:left;margin-left:.1pt;margin-top:6.25pt;width:16.85pt;height:16.85pt;z-index:-251616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5876CF" w:rsidRPr="0053135D" w:rsidRDefault="00406749" w:rsidP="005876CF">
      <w:pPr>
        <w:spacing w:before="240" w:after="120"/>
        <w:rPr>
          <w:rFonts w:ascii="Times New Roman" w:hAnsi="Times New Roman"/>
          <w:sz w:val="24"/>
          <w:szCs w:val="26"/>
        </w:rPr>
      </w:pPr>
      <w:r w:rsidRPr="00406749">
        <w:rPr>
          <w:rFonts w:ascii="Times New Roman" w:hAnsi="Times New Roman"/>
          <w:noProof/>
          <w:szCs w:val="24"/>
        </w:rPr>
        <w:pict>
          <v:rect id="Прямоугольник 30" o:spid="_x0000_s1033" style="position:absolute;margin-left:.6pt;margin-top:3.05pt;width:16.9pt;height:16.9pt;z-index:-251615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:rsidR="005876CF" w:rsidRPr="0053135D" w:rsidRDefault="00406749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406749">
        <w:rPr>
          <w:rFonts w:ascii="Times New Roman" w:hAnsi="Times New Roman"/>
          <w:noProof/>
          <w:szCs w:val="24"/>
        </w:rPr>
        <w:pict>
          <v:rect id="Прямоугольник 31" o:spid="_x0000_s1032" style="position:absolute;left:0;text-align:left;margin-left:.2pt;margin-top:1.2pt;width:16.9pt;height:16.9pt;z-index:-251614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5876CF" w:rsidRPr="0053135D" w:rsidRDefault="00406749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406749">
        <w:rPr>
          <w:rFonts w:ascii="Times New Roman" w:hAnsi="Times New Roman"/>
          <w:noProof/>
          <w:szCs w:val="24"/>
        </w:rPr>
        <w:pict>
          <v:rect id="Прямоугольник 32" o:spid="_x0000_s1031" style="position:absolute;left:0;text-align:left;margin-left:.15pt;margin-top:.4pt;width:16.85pt;height:16.85pt;z-index:-251613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876CF" w:rsidRPr="0053135D" w:rsidRDefault="00406749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406749">
        <w:rPr>
          <w:rFonts w:ascii="Times New Roman" w:hAnsi="Times New Roman"/>
          <w:noProof/>
          <w:szCs w:val="24"/>
        </w:rPr>
        <w:pict>
          <v:rect id="Прямоугольник 33" o:spid="_x0000_s1030" style="position:absolute;left:0;text-align:left;margin-left:-.15pt;margin-top:1.05pt;width:16.85pt;height:16.85pt;z-index:-251609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4" o:spid="_x0000_s1029" style="position:absolute;left:0;text-align:left;z-index:251706368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5876CF" w:rsidRPr="0053135D" w:rsidRDefault="00406749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5" o:spid="_x0000_s1028" style="position:absolute;left:0;text-align:left;z-index:251705344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5876CF" w:rsidRPr="0053135D" w:rsidRDefault="00406749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6" o:spid="_x0000_s1027" style="position:absolute;left:0;text-align:left;z-index:251704320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<o:lock v:ext="edit" shapetype="f"/>
          </v:line>
        </w:pict>
      </w:r>
    </w:p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60117D">
        <w:rPr>
          <w:rFonts w:ascii="Times New Roman" w:hAnsi="Times New Roman"/>
          <w:sz w:val="26"/>
          <w:szCs w:val="26"/>
        </w:rPr>
        <w:t>23</w:t>
      </w:r>
      <w:r w:rsidRPr="0053135D">
        <w:rPr>
          <w:rFonts w:ascii="Times New Roman" w:hAnsi="Times New Roman"/>
          <w:sz w:val="26"/>
          <w:szCs w:val="26"/>
        </w:rPr>
        <w:t>году ознакомлен (ознакомлена)</w:t>
      </w:r>
    </w:p>
    <w:p w:rsidR="005876CF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5876CF" w:rsidRPr="0053135D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5876C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p w:rsidR="00B06F3C" w:rsidRDefault="00B06F3C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B06F3C" w:rsidRDefault="00B06F3C" w:rsidP="00B06F3C">
      <w:pPr>
        <w:spacing w:after="0" w:line="240" w:lineRule="auto"/>
        <w:rPr>
          <w:rStyle w:val="10"/>
        </w:rPr>
        <w:sectPr w:rsidR="00B06F3C" w:rsidSect="00EC0ADE">
          <w:headerReference w:type="default" r:id="rId8"/>
          <w:pgSz w:w="11906" w:h="16838"/>
          <w:pgMar w:top="1134" w:right="851" w:bottom="1134" w:left="1474" w:header="709" w:footer="709" w:gutter="0"/>
          <w:cols w:space="720"/>
          <w:titlePg/>
          <w:docGrid w:linePitch="299"/>
        </w:sectPr>
      </w:pPr>
      <w:bookmarkStart w:id="0" w:name="_GoBack"/>
      <w:bookmarkEnd w:id="0"/>
    </w:p>
    <w:p w:rsidR="00F90F9E" w:rsidRPr="00F90F9E" w:rsidRDefault="00F90F9E" w:rsidP="00AD760B">
      <w:pPr>
        <w:pageBreakBefore/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sectPr w:rsidR="00F90F9E" w:rsidRPr="00F90F9E" w:rsidSect="000951D3">
      <w:headerReference w:type="default" r:id="rId9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CD4" w:rsidRDefault="00645CD4" w:rsidP="007B1645">
      <w:pPr>
        <w:spacing w:after="0" w:line="240" w:lineRule="auto"/>
      </w:pPr>
      <w:r>
        <w:separator/>
      </w:r>
    </w:p>
  </w:endnote>
  <w:endnote w:type="continuationSeparator" w:id="1">
    <w:p w:rsidR="00645CD4" w:rsidRDefault="00645CD4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CD4" w:rsidRDefault="00645CD4" w:rsidP="007B1645">
      <w:pPr>
        <w:spacing w:after="0" w:line="240" w:lineRule="auto"/>
      </w:pPr>
      <w:r>
        <w:separator/>
      </w:r>
    </w:p>
  </w:footnote>
  <w:footnote w:type="continuationSeparator" w:id="1">
    <w:p w:rsidR="00645CD4" w:rsidRDefault="00645CD4" w:rsidP="007B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16298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A51AF" w:rsidRPr="00EC0ADE" w:rsidRDefault="00406749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EC0ADE">
          <w:rPr>
            <w:rFonts w:ascii="Times New Roman" w:hAnsi="Times New Roman"/>
            <w:sz w:val="24"/>
            <w:szCs w:val="24"/>
          </w:rPr>
          <w:fldChar w:fldCharType="begin"/>
        </w:r>
        <w:r w:rsidR="002A51AF" w:rsidRPr="00EC0AD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C0ADE">
          <w:rPr>
            <w:rFonts w:ascii="Times New Roman" w:hAnsi="Times New Roman"/>
            <w:sz w:val="24"/>
            <w:szCs w:val="24"/>
          </w:rPr>
          <w:fldChar w:fldCharType="separate"/>
        </w:r>
        <w:r w:rsidR="0060117D">
          <w:rPr>
            <w:rFonts w:ascii="Times New Roman" w:hAnsi="Times New Roman"/>
            <w:noProof/>
            <w:sz w:val="24"/>
            <w:szCs w:val="24"/>
          </w:rPr>
          <w:t>2</w:t>
        </w:r>
        <w:r w:rsidRPr="00EC0AD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A51AF" w:rsidRDefault="002A51AF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AF" w:rsidRPr="007761BA" w:rsidRDefault="00406749" w:rsidP="00AD760B">
    <w:pPr>
      <w:pStyle w:val="af2"/>
      <w:rPr>
        <w:rFonts w:ascii="Times New Roman" w:hAnsi="Times New Roman"/>
        <w:sz w:val="24"/>
        <w:szCs w:val="24"/>
      </w:rPr>
    </w:pPr>
    <w:r w:rsidRPr="007761BA">
      <w:rPr>
        <w:rFonts w:ascii="Times New Roman" w:hAnsi="Times New Roman"/>
        <w:sz w:val="24"/>
        <w:szCs w:val="24"/>
      </w:rPr>
      <w:fldChar w:fldCharType="begin"/>
    </w:r>
    <w:r w:rsidR="002A51AF" w:rsidRPr="007761BA">
      <w:rPr>
        <w:rFonts w:ascii="Times New Roman" w:hAnsi="Times New Roman"/>
        <w:sz w:val="24"/>
        <w:szCs w:val="24"/>
      </w:rPr>
      <w:instrText xml:space="preserve"> PAGE   \* MERGEFORMAT </w:instrText>
    </w:r>
    <w:r w:rsidRPr="007761BA">
      <w:rPr>
        <w:rFonts w:ascii="Times New Roman" w:hAnsi="Times New Roman"/>
        <w:sz w:val="24"/>
        <w:szCs w:val="24"/>
      </w:rPr>
      <w:fldChar w:fldCharType="separate"/>
    </w:r>
    <w:r w:rsidR="0060117D">
      <w:rPr>
        <w:rFonts w:ascii="Times New Roman" w:hAnsi="Times New Roman"/>
        <w:noProof/>
        <w:sz w:val="24"/>
        <w:szCs w:val="24"/>
      </w:rPr>
      <w:t>3</w:t>
    </w:r>
    <w:r w:rsidRPr="007761BA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</w:p>
  <w:p w:rsidR="002A51AF" w:rsidRDefault="002A51A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B6DCB"/>
    <w:rsid w:val="00004B82"/>
    <w:rsid w:val="0000593F"/>
    <w:rsid w:val="000063CF"/>
    <w:rsid w:val="000235D2"/>
    <w:rsid w:val="0004741D"/>
    <w:rsid w:val="0005437D"/>
    <w:rsid w:val="00056FE8"/>
    <w:rsid w:val="00057583"/>
    <w:rsid w:val="00061D6D"/>
    <w:rsid w:val="00092D48"/>
    <w:rsid w:val="000938EA"/>
    <w:rsid w:val="000951D3"/>
    <w:rsid w:val="00095215"/>
    <w:rsid w:val="000A00C8"/>
    <w:rsid w:val="000A0EF6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1117D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4697"/>
    <w:rsid w:val="00223C7E"/>
    <w:rsid w:val="00237786"/>
    <w:rsid w:val="00242C9D"/>
    <w:rsid w:val="00251853"/>
    <w:rsid w:val="00253118"/>
    <w:rsid w:val="0025566B"/>
    <w:rsid w:val="002563F2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A16"/>
    <w:rsid w:val="002C3F22"/>
    <w:rsid w:val="002E54FB"/>
    <w:rsid w:val="002F1153"/>
    <w:rsid w:val="002F79E6"/>
    <w:rsid w:val="0033442B"/>
    <w:rsid w:val="003406C8"/>
    <w:rsid w:val="003407BC"/>
    <w:rsid w:val="00347A62"/>
    <w:rsid w:val="00347A78"/>
    <w:rsid w:val="00354114"/>
    <w:rsid w:val="00357B75"/>
    <w:rsid w:val="00370789"/>
    <w:rsid w:val="00372F8A"/>
    <w:rsid w:val="00377819"/>
    <w:rsid w:val="00380695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4032E5"/>
    <w:rsid w:val="0040355B"/>
    <w:rsid w:val="00406749"/>
    <w:rsid w:val="0040676E"/>
    <w:rsid w:val="00413C1D"/>
    <w:rsid w:val="00416FF5"/>
    <w:rsid w:val="00422931"/>
    <w:rsid w:val="00426A41"/>
    <w:rsid w:val="00427DBE"/>
    <w:rsid w:val="004315B8"/>
    <w:rsid w:val="00436C36"/>
    <w:rsid w:val="004450B9"/>
    <w:rsid w:val="0045506A"/>
    <w:rsid w:val="00460C7D"/>
    <w:rsid w:val="00472D88"/>
    <w:rsid w:val="00476319"/>
    <w:rsid w:val="004922C5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F205A"/>
    <w:rsid w:val="004F21A6"/>
    <w:rsid w:val="0050307B"/>
    <w:rsid w:val="00506032"/>
    <w:rsid w:val="00513194"/>
    <w:rsid w:val="00517CB5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117D"/>
    <w:rsid w:val="00605453"/>
    <w:rsid w:val="00617A63"/>
    <w:rsid w:val="00622F97"/>
    <w:rsid w:val="00623484"/>
    <w:rsid w:val="00626C9C"/>
    <w:rsid w:val="00631DB0"/>
    <w:rsid w:val="00641D70"/>
    <w:rsid w:val="00645CD4"/>
    <w:rsid w:val="006527EE"/>
    <w:rsid w:val="00671913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7310"/>
    <w:rsid w:val="007D4A5B"/>
    <w:rsid w:val="007D5287"/>
    <w:rsid w:val="007D54BB"/>
    <w:rsid w:val="007E2BF2"/>
    <w:rsid w:val="007E441A"/>
    <w:rsid w:val="007F7B43"/>
    <w:rsid w:val="00825B41"/>
    <w:rsid w:val="0082665C"/>
    <w:rsid w:val="00827BD3"/>
    <w:rsid w:val="00832CB5"/>
    <w:rsid w:val="008343B0"/>
    <w:rsid w:val="008416C0"/>
    <w:rsid w:val="008545D2"/>
    <w:rsid w:val="00854AE3"/>
    <w:rsid w:val="00855636"/>
    <w:rsid w:val="00857D66"/>
    <w:rsid w:val="008618C1"/>
    <w:rsid w:val="0087436B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7548D"/>
    <w:rsid w:val="0098666A"/>
    <w:rsid w:val="0099123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18DE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760B"/>
    <w:rsid w:val="00AD761C"/>
    <w:rsid w:val="00AE690D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6537"/>
    <w:rsid w:val="00B36FA7"/>
    <w:rsid w:val="00B55029"/>
    <w:rsid w:val="00B65141"/>
    <w:rsid w:val="00B72103"/>
    <w:rsid w:val="00B968AB"/>
    <w:rsid w:val="00BA302D"/>
    <w:rsid w:val="00BA78DB"/>
    <w:rsid w:val="00BC025D"/>
    <w:rsid w:val="00BD3A72"/>
    <w:rsid w:val="00BE2DE1"/>
    <w:rsid w:val="00BF2608"/>
    <w:rsid w:val="00BF6D16"/>
    <w:rsid w:val="00C10109"/>
    <w:rsid w:val="00C202AB"/>
    <w:rsid w:val="00C254A2"/>
    <w:rsid w:val="00C27DDB"/>
    <w:rsid w:val="00C312D7"/>
    <w:rsid w:val="00C330E8"/>
    <w:rsid w:val="00C358A3"/>
    <w:rsid w:val="00C43FC6"/>
    <w:rsid w:val="00C46CD4"/>
    <w:rsid w:val="00C52B64"/>
    <w:rsid w:val="00C64654"/>
    <w:rsid w:val="00C655E3"/>
    <w:rsid w:val="00C67019"/>
    <w:rsid w:val="00C770FC"/>
    <w:rsid w:val="00C8732E"/>
    <w:rsid w:val="00C922B0"/>
    <w:rsid w:val="00CA5279"/>
    <w:rsid w:val="00CB18F0"/>
    <w:rsid w:val="00CC1826"/>
    <w:rsid w:val="00CC2DDC"/>
    <w:rsid w:val="00CC5BBD"/>
    <w:rsid w:val="00CD03A6"/>
    <w:rsid w:val="00CD4EE2"/>
    <w:rsid w:val="00CE1C63"/>
    <w:rsid w:val="00CE2AD9"/>
    <w:rsid w:val="00CE2F66"/>
    <w:rsid w:val="00CE5540"/>
    <w:rsid w:val="00CE5723"/>
    <w:rsid w:val="00CE6663"/>
    <w:rsid w:val="00CF0533"/>
    <w:rsid w:val="00CF29DA"/>
    <w:rsid w:val="00CF7D16"/>
    <w:rsid w:val="00D02BC5"/>
    <w:rsid w:val="00D03276"/>
    <w:rsid w:val="00D2282B"/>
    <w:rsid w:val="00D37714"/>
    <w:rsid w:val="00D440C7"/>
    <w:rsid w:val="00D467BA"/>
    <w:rsid w:val="00D4705F"/>
    <w:rsid w:val="00D523E0"/>
    <w:rsid w:val="00D52995"/>
    <w:rsid w:val="00D625D9"/>
    <w:rsid w:val="00D7449A"/>
    <w:rsid w:val="00D80902"/>
    <w:rsid w:val="00D82F64"/>
    <w:rsid w:val="00D93967"/>
    <w:rsid w:val="00DA0824"/>
    <w:rsid w:val="00DA226E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B7960"/>
    <w:rsid w:val="00FC46A6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560E807-D73F-44E0-86EC-78DE6052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User</cp:lastModifiedBy>
  <cp:revision>6</cp:revision>
  <cp:lastPrinted>2020-12-04T11:30:00Z</cp:lastPrinted>
  <dcterms:created xsi:type="dcterms:W3CDTF">2022-01-12T02:38:00Z</dcterms:created>
  <dcterms:modified xsi:type="dcterms:W3CDTF">2023-02-14T09:18:00Z</dcterms:modified>
</cp:coreProperties>
</file>